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A8" w:rsidRPr="006D7BD5" w:rsidRDefault="006C7AA8" w:rsidP="0070460B">
      <w:pPr>
        <w:spacing w:after="0"/>
        <w:jc w:val="center"/>
        <w:rPr>
          <w:rFonts w:ascii="Arial" w:hAnsi="Arial" w:cs="Arial"/>
          <w:b/>
          <w:color w:val="000000"/>
          <w:sz w:val="28"/>
          <w:szCs w:val="28"/>
        </w:rPr>
      </w:pPr>
      <w:r w:rsidRPr="006D7BD5">
        <w:rPr>
          <w:rFonts w:ascii="Arial" w:hAnsi="Arial" w:cs="Arial"/>
          <w:b/>
          <w:color w:val="000000"/>
          <w:sz w:val="28"/>
          <w:szCs w:val="28"/>
        </w:rPr>
        <w:t>Sample cover letter</w:t>
      </w:r>
    </w:p>
    <w:p w:rsidR="00C81553" w:rsidRPr="006D7BD5" w:rsidRDefault="00C81553" w:rsidP="00A86E4F">
      <w:pPr>
        <w:pStyle w:val="Header"/>
        <w:tabs>
          <w:tab w:val="left" w:pos="426"/>
        </w:tabs>
        <w:snapToGrid/>
        <w:rPr>
          <w:rFonts w:ascii="Arial" w:hAnsi="Arial" w:cs="Arial"/>
        </w:rPr>
      </w:pPr>
      <w:r w:rsidRPr="006D7BD5">
        <w:rPr>
          <w:rFonts w:ascii="Arial" w:hAnsi="Arial" w:cs="Arial"/>
        </w:rPr>
        <w:t xml:space="preserve">To, </w:t>
      </w:r>
    </w:p>
    <w:p w:rsidR="00C81553" w:rsidRPr="006D7BD5" w:rsidRDefault="00C81553" w:rsidP="00A86E4F">
      <w:pPr>
        <w:pStyle w:val="Header"/>
        <w:tabs>
          <w:tab w:val="left" w:pos="426"/>
        </w:tabs>
        <w:snapToGrid/>
        <w:rPr>
          <w:rFonts w:ascii="Arial" w:eastAsia="SimSun" w:hAnsi="Arial" w:cs="Arial"/>
          <w:lang w:eastAsia="zh-CN"/>
        </w:rPr>
      </w:pPr>
      <w:r w:rsidRPr="006D7BD5">
        <w:rPr>
          <w:rFonts w:ascii="Arial" w:hAnsi="Arial" w:cs="Arial"/>
        </w:rPr>
        <w:t xml:space="preserve">The </w:t>
      </w:r>
      <w:r w:rsidRPr="006D7BD5">
        <w:rPr>
          <w:rFonts w:ascii="Arial" w:eastAsia="SimSun" w:hAnsi="Arial" w:cs="Arial"/>
          <w:lang w:eastAsia="zh-CN"/>
        </w:rPr>
        <w:t xml:space="preserve">Editor-in-chief, </w:t>
      </w:r>
    </w:p>
    <w:p w:rsidR="00A86E4F" w:rsidRPr="006D7BD5" w:rsidRDefault="00A86E4F" w:rsidP="00A86E4F">
      <w:pPr>
        <w:pStyle w:val="Header"/>
        <w:tabs>
          <w:tab w:val="left" w:pos="426"/>
        </w:tabs>
        <w:snapToGrid/>
        <w:rPr>
          <w:rFonts w:ascii="Arial" w:eastAsia="SimSun" w:hAnsi="Arial" w:cs="Arial"/>
          <w:lang w:eastAsia="zh-CN"/>
        </w:rPr>
      </w:pPr>
    </w:p>
    <w:p w:rsidR="00C81553" w:rsidRPr="006D7BD5" w:rsidRDefault="00C81553" w:rsidP="0070460B">
      <w:pPr>
        <w:autoSpaceDE w:val="0"/>
        <w:autoSpaceDN w:val="0"/>
        <w:adjustRightInd w:val="0"/>
        <w:spacing w:after="0"/>
        <w:ind w:firstLine="720"/>
        <w:jc w:val="both"/>
        <w:rPr>
          <w:rFonts w:ascii="Arial" w:hAnsi="Arial" w:cs="Arial"/>
          <w:sz w:val="24"/>
          <w:szCs w:val="24"/>
        </w:rPr>
      </w:pPr>
      <w:r w:rsidRPr="006D7BD5">
        <w:rPr>
          <w:rFonts w:ascii="Arial" w:hAnsi="Arial" w:cs="Arial"/>
          <w:sz w:val="24"/>
          <w:szCs w:val="24"/>
        </w:rPr>
        <w:t xml:space="preserve">I am submitting the manuscript entitled </w:t>
      </w:r>
      <w:r w:rsidRPr="006D7BD5">
        <w:rPr>
          <w:rFonts w:ascii="Arial" w:hAnsi="Arial" w:cs="Arial"/>
          <w:color w:val="548DD4" w:themeColor="text2" w:themeTint="99"/>
          <w:sz w:val="24"/>
          <w:szCs w:val="24"/>
        </w:rPr>
        <w:t>“[</w:t>
      </w:r>
      <w:r w:rsidRPr="006D7BD5">
        <w:rPr>
          <w:rFonts w:ascii="Arial" w:hAnsi="Arial" w:cs="Arial"/>
          <w:b/>
          <w:color w:val="548DD4" w:themeColor="text2" w:themeTint="99"/>
          <w:sz w:val="24"/>
          <w:szCs w:val="24"/>
        </w:rPr>
        <w:t>Title of manuscript</w:t>
      </w:r>
      <w:r w:rsidRPr="006D7BD5">
        <w:rPr>
          <w:rFonts w:ascii="Arial" w:hAnsi="Arial" w:cs="Arial"/>
          <w:color w:val="548DD4" w:themeColor="text2" w:themeTint="99"/>
          <w:sz w:val="24"/>
          <w:szCs w:val="24"/>
        </w:rPr>
        <w:t>]”</w:t>
      </w:r>
      <w:r w:rsidRPr="006D7BD5">
        <w:rPr>
          <w:rFonts w:ascii="Arial" w:hAnsi="Arial" w:cs="Arial"/>
          <w:sz w:val="24"/>
          <w:szCs w:val="24"/>
        </w:rPr>
        <w:t xml:space="preserve"> for possible publication in the journal. With the submission of this manuscript, I would like to declare that the submitted manuscript has not been published/accepted for publication and neither under editorial peer-review consideration for publication elsewhere.</w:t>
      </w:r>
    </w:p>
    <w:p w:rsidR="00A86E4F" w:rsidRPr="006D7BD5" w:rsidRDefault="00A86E4F" w:rsidP="0070460B">
      <w:pPr>
        <w:spacing w:after="0"/>
        <w:jc w:val="both"/>
        <w:rPr>
          <w:rFonts w:ascii="Arial" w:hAnsi="Arial" w:cs="Arial"/>
          <w:sz w:val="24"/>
          <w:szCs w:val="24"/>
        </w:rPr>
      </w:pPr>
      <w:r w:rsidRPr="006D7BD5">
        <w:rPr>
          <w:rFonts w:ascii="Arial" w:hAnsi="Arial" w:cs="Arial"/>
          <w:sz w:val="24"/>
          <w:szCs w:val="24"/>
        </w:rPr>
        <w:t xml:space="preserve">In this manuscript, I/we report/show that _______. This is significant because _________. </w:t>
      </w:r>
      <w:r w:rsidRPr="006D7BD5">
        <w:rPr>
          <w:rFonts w:ascii="Arial" w:hAnsi="Arial" w:cs="Arial"/>
          <w:sz w:val="24"/>
          <w:szCs w:val="24"/>
        </w:rPr>
        <w:br/>
        <w:t xml:space="preserve">This work is suitable for publication in [journal name] due to its relevance to the journal's aim and scope. __________. </w:t>
      </w:r>
    </w:p>
    <w:p w:rsidR="006F6367" w:rsidRDefault="00C81553" w:rsidP="0070460B">
      <w:pPr>
        <w:spacing w:after="0"/>
        <w:rPr>
          <w:rFonts w:ascii="Arial" w:eastAsia="Times New Roman" w:hAnsi="Arial" w:cs="Arial"/>
          <w:b/>
          <w:i/>
          <w:sz w:val="24"/>
          <w:szCs w:val="24"/>
        </w:rPr>
      </w:pPr>
      <w:r w:rsidRPr="006D7BD5">
        <w:rPr>
          <w:rFonts w:ascii="Arial" w:eastAsia="Times New Roman" w:hAnsi="Arial" w:cs="Arial"/>
          <w:b/>
          <w:i/>
          <w:sz w:val="24"/>
          <w:szCs w:val="24"/>
        </w:rPr>
        <w:t xml:space="preserve">Please explain in your own words the significance and novelty of the study, the problem being addressed, and why this manuscript belongs in our journal. </w:t>
      </w:r>
    </w:p>
    <w:p w:rsidR="004D27DC" w:rsidRPr="006D7BD5" w:rsidRDefault="004D27DC" w:rsidP="0070460B">
      <w:pPr>
        <w:spacing w:after="0"/>
        <w:rPr>
          <w:rFonts w:ascii="Arial" w:eastAsia="Times New Roman" w:hAnsi="Arial" w:cs="Arial"/>
          <w:b/>
          <w:i/>
          <w:sz w:val="24"/>
          <w:szCs w:val="24"/>
        </w:rPr>
      </w:pPr>
    </w:p>
    <w:p w:rsidR="004D27DC" w:rsidRDefault="004D27DC" w:rsidP="0070460B">
      <w:pPr>
        <w:spacing w:after="0"/>
        <w:rPr>
          <w:rFonts w:ascii="Arial" w:eastAsia="Times New Roman" w:hAnsi="Arial" w:cs="Arial"/>
          <w:sz w:val="24"/>
          <w:szCs w:val="24"/>
        </w:rPr>
      </w:pPr>
      <w:r w:rsidRPr="004D27DC">
        <w:rPr>
          <w:rFonts w:ascii="Arial" w:eastAsia="Times New Roman" w:hAnsi="Arial" w:cs="Arial"/>
          <w:b/>
          <w:color w:val="0070C0"/>
          <w:sz w:val="24"/>
          <w:szCs w:val="24"/>
        </w:rPr>
        <w:t>Conflict of Interest statement</w:t>
      </w:r>
      <w:r>
        <w:rPr>
          <w:rFonts w:ascii="Arial" w:eastAsia="Times New Roman" w:hAnsi="Arial" w:cs="Arial"/>
          <w:sz w:val="24"/>
          <w:szCs w:val="24"/>
        </w:rPr>
        <w:t xml:space="preserve"> </w:t>
      </w:r>
      <w:r w:rsidR="00C81553" w:rsidRPr="006D7BD5">
        <w:rPr>
          <w:rFonts w:ascii="Arial" w:eastAsia="Times New Roman" w:hAnsi="Arial" w:cs="Arial"/>
          <w:sz w:val="24"/>
          <w:szCs w:val="24"/>
        </w:rPr>
        <w:br/>
        <w:t>There are no conflicts of interest to disclose</w:t>
      </w:r>
      <w:r>
        <w:rPr>
          <w:rFonts w:ascii="Arial" w:eastAsia="Times New Roman" w:hAnsi="Arial" w:cs="Arial"/>
          <w:sz w:val="24"/>
          <w:szCs w:val="24"/>
        </w:rPr>
        <w:t xml:space="preserve"> </w:t>
      </w:r>
    </w:p>
    <w:p w:rsidR="004D27DC" w:rsidRDefault="004D27DC" w:rsidP="0070460B">
      <w:pPr>
        <w:spacing w:after="0"/>
        <w:rPr>
          <w:rFonts w:ascii="Arial" w:eastAsia="Times New Roman" w:hAnsi="Arial" w:cs="Arial"/>
          <w:sz w:val="24"/>
          <w:szCs w:val="24"/>
        </w:rPr>
      </w:pPr>
    </w:p>
    <w:p w:rsidR="004D27DC" w:rsidRPr="004D27DC" w:rsidRDefault="004D27DC" w:rsidP="004D27DC">
      <w:pPr>
        <w:spacing w:after="0"/>
        <w:rPr>
          <w:rFonts w:ascii="Arial" w:hAnsi="Arial" w:cs="Arial"/>
          <w:b/>
          <w:color w:val="0070C0"/>
          <w:sz w:val="24"/>
          <w:szCs w:val="24"/>
        </w:rPr>
      </w:pPr>
      <w:r w:rsidRPr="004D27DC">
        <w:rPr>
          <w:rFonts w:ascii="Arial" w:hAnsi="Arial" w:cs="Arial"/>
          <w:b/>
          <w:color w:val="0070C0"/>
          <w:sz w:val="24"/>
          <w:szCs w:val="24"/>
        </w:rPr>
        <w:t xml:space="preserve">Ethics Approval and Consent to Participate </w:t>
      </w:r>
    </w:p>
    <w:p w:rsidR="004D27DC" w:rsidRDefault="004D27DC" w:rsidP="004D27DC">
      <w:pPr>
        <w:spacing w:after="0"/>
        <w:rPr>
          <w:rFonts w:ascii="Arial" w:hAnsi="Arial" w:cs="Arial"/>
          <w:sz w:val="24"/>
          <w:szCs w:val="24"/>
        </w:rPr>
      </w:pPr>
      <w:r w:rsidRPr="004D27DC">
        <w:rPr>
          <w:rFonts w:ascii="Arial" w:hAnsi="Arial" w:cs="Arial"/>
          <w:sz w:val="24"/>
          <w:szCs w:val="24"/>
        </w:rPr>
        <w:t xml:space="preserve">Ethical approval was obtained from the Institutional Ethical Committee: Institution </w:t>
      </w:r>
      <w:proofErr w:type="gramStart"/>
      <w:r w:rsidRPr="004D27DC">
        <w:rPr>
          <w:rFonts w:ascii="Arial" w:hAnsi="Arial" w:cs="Arial"/>
          <w:sz w:val="24"/>
          <w:szCs w:val="24"/>
        </w:rPr>
        <w:t>Name  [</w:t>
      </w:r>
      <w:proofErr w:type="gramEnd"/>
      <w:r w:rsidRPr="004D27DC">
        <w:rPr>
          <w:rFonts w:ascii="Arial" w:hAnsi="Arial" w:cs="Arial"/>
          <w:sz w:val="24"/>
          <w:szCs w:val="24"/>
        </w:rPr>
        <w:t xml:space="preserve">Ref: </w:t>
      </w:r>
      <w:proofErr w:type="spellStart"/>
      <w:r w:rsidRPr="004D27DC">
        <w:rPr>
          <w:rFonts w:ascii="Arial" w:hAnsi="Arial" w:cs="Arial"/>
          <w:sz w:val="24"/>
          <w:szCs w:val="24"/>
        </w:rPr>
        <w:t>xxxxxxx</w:t>
      </w:r>
      <w:r w:rsidR="00240DF0">
        <w:rPr>
          <w:rFonts w:ascii="Arial" w:hAnsi="Arial" w:cs="Arial"/>
          <w:sz w:val="24"/>
          <w:szCs w:val="24"/>
        </w:rPr>
        <w:t>x</w:t>
      </w:r>
      <w:proofErr w:type="spellEnd"/>
      <w:r w:rsidRPr="004D27DC">
        <w:rPr>
          <w:rFonts w:ascii="Arial" w:hAnsi="Arial" w:cs="Arial"/>
          <w:sz w:val="24"/>
          <w:szCs w:val="24"/>
        </w:rPr>
        <w:t xml:space="preserve">, Project No: and Date ] </w:t>
      </w:r>
    </w:p>
    <w:p w:rsidR="004D27DC" w:rsidRPr="004D27DC" w:rsidRDefault="004D27DC" w:rsidP="004D27DC">
      <w:pPr>
        <w:spacing w:after="0"/>
        <w:rPr>
          <w:rFonts w:ascii="Arial" w:hAnsi="Arial" w:cs="Arial"/>
          <w:sz w:val="24"/>
          <w:szCs w:val="24"/>
        </w:rPr>
      </w:pPr>
    </w:p>
    <w:p w:rsidR="004D27DC" w:rsidRPr="004D27DC" w:rsidRDefault="004D27DC" w:rsidP="004D27DC">
      <w:pPr>
        <w:spacing w:after="0"/>
        <w:rPr>
          <w:rFonts w:ascii="Arial" w:hAnsi="Arial" w:cs="Arial"/>
          <w:b/>
          <w:color w:val="0070C0"/>
          <w:sz w:val="24"/>
          <w:szCs w:val="24"/>
        </w:rPr>
      </w:pPr>
      <w:r w:rsidRPr="004D27DC">
        <w:rPr>
          <w:rFonts w:ascii="Arial" w:hAnsi="Arial" w:cs="Arial"/>
          <w:b/>
          <w:color w:val="0070C0"/>
          <w:sz w:val="24"/>
          <w:szCs w:val="24"/>
        </w:rPr>
        <w:t xml:space="preserve">Human and Animal Rights </w:t>
      </w:r>
    </w:p>
    <w:p w:rsidR="004D27DC" w:rsidRPr="00F04D12" w:rsidRDefault="004D27DC" w:rsidP="004D27DC">
      <w:pPr>
        <w:spacing w:after="0"/>
        <w:rPr>
          <w:rFonts w:ascii="Arial" w:hAnsi="Arial" w:cs="Arial"/>
          <w:sz w:val="24"/>
          <w:szCs w:val="24"/>
        </w:rPr>
      </w:pPr>
      <w:r w:rsidRPr="004D27DC">
        <w:rPr>
          <w:rFonts w:ascii="Arial" w:hAnsi="Arial" w:cs="Arial"/>
          <w:sz w:val="24"/>
          <w:szCs w:val="24"/>
        </w:rPr>
        <w:t xml:space="preserve">No animals were used in this research. All procedures performed in studies involving human participants were in accordance with the ethical standards of institutional and/or research committee  </w:t>
      </w:r>
    </w:p>
    <w:p w:rsidR="00671D7B" w:rsidRPr="006D7BD5" w:rsidRDefault="00C81553" w:rsidP="0070460B">
      <w:pPr>
        <w:spacing w:after="0"/>
        <w:rPr>
          <w:rFonts w:ascii="Arial" w:eastAsia="Times New Roman" w:hAnsi="Arial" w:cs="Arial"/>
          <w:sz w:val="24"/>
          <w:szCs w:val="24"/>
        </w:rPr>
      </w:pPr>
      <w:r w:rsidRPr="006D7BD5">
        <w:rPr>
          <w:rFonts w:ascii="Arial" w:eastAsia="Times New Roman" w:hAnsi="Arial" w:cs="Arial"/>
          <w:sz w:val="24"/>
          <w:szCs w:val="24"/>
        </w:rPr>
        <w:t xml:space="preserve"> </w:t>
      </w:r>
      <w:r w:rsidRPr="006D7BD5">
        <w:rPr>
          <w:rFonts w:ascii="Arial" w:eastAsia="Times New Roman" w:hAnsi="Arial" w:cs="Arial"/>
          <w:sz w:val="24"/>
          <w:szCs w:val="24"/>
        </w:rPr>
        <w:br/>
      </w:r>
      <w:r w:rsidRPr="006D7BD5">
        <w:rPr>
          <w:rFonts w:ascii="Arial" w:eastAsia="Times New Roman" w:hAnsi="Arial" w:cs="Arial"/>
          <w:sz w:val="24"/>
          <w:szCs w:val="24"/>
        </w:rPr>
        <w:br/>
      </w:r>
      <w:r w:rsidR="00145340" w:rsidRPr="006D7BD5">
        <w:rPr>
          <w:rFonts w:ascii="Arial" w:eastAsia="Times New Roman" w:hAnsi="Arial" w:cs="Arial"/>
          <w:b/>
          <w:bCs/>
          <w:color w:val="0070C0"/>
          <w:sz w:val="24"/>
          <w:szCs w:val="24"/>
          <w:lang w:val="en-IN"/>
        </w:rPr>
        <w:t xml:space="preserve">Data Availability </w:t>
      </w:r>
      <w:r w:rsidR="00671D7B" w:rsidRPr="006D7BD5">
        <w:rPr>
          <w:rFonts w:ascii="Arial" w:eastAsia="Times New Roman" w:hAnsi="Arial" w:cs="Arial"/>
          <w:b/>
          <w:bCs/>
          <w:color w:val="0070C0"/>
          <w:sz w:val="24"/>
          <w:szCs w:val="24"/>
          <w:lang w:val="en-IN"/>
        </w:rPr>
        <w:t>Statement</w:t>
      </w:r>
      <w:r w:rsidR="00671D7B" w:rsidRPr="006D7BD5">
        <w:rPr>
          <w:rFonts w:ascii="Arial" w:eastAsia="Times New Roman" w:hAnsi="Arial" w:cs="Arial"/>
          <w:color w:val="222222"/>
          <w:sz w:val="24"/>
          <w:szCs w:val="24"/>
          <w:lang w:val="en-IN"/>
        </w:rPr>
        <w:t xml:space="preserve"> - </w:t>
      </w:r>
    </w:p>
    <w:p w:rsidR="00671D7B" w:rsidRPr="006D7BD5" w:rsidRDefault="00671D7B" w:rsidP="006D7BD5">
      <w:pPr>
        <w:shd w:val="clear" w:color="auto" w:fill="FFFFFF"/>
        <w:spacing w:after="0" w:line="240" w:lineRule="auto"/>
        <w:rPr>
          <w:rFonts w:ascii="Arial" w:eastAsia="Times New Roman" w:hAnsi="Arial" w:cs="Arial"/>
          <w:color w:val="222222"/>
          <w:sz w:val="24"/>
          <w:szCs w:val="24"/>
          <w:lang w:val="en-IN"/>
        </w:rPr>
      </w:pPr>
      <w:r w:rsidRPr="006D7BD5">
        <w:rPr>
          <w:rFonts w:ascii="Arial" w:eastAsia="Times New Roman" w:hAnsi="Arial" w:cs="Arial"/>
          <w:color w:val="222222"/>
          <w:sz w:val="24"/>
          <w:szCs w:val="24"/>
          <w:lang w:val="en-IN"/>
        </w:rPr>
        <w:t>The data availability statement should outline how the data supporting the results presented in your paper can be accessed.</w:t>
      </w:r>
    </w:p>
    <w:p w:rsidR="00FE7AF0" w:rsidRPr="006D7BD5" w:rsidRDefault="00FE7AF0" w:rsidP="006D7BD5">
      <w:pPr>
        <w:shd w:val="clear" w:color="auto" w:fill="FFFFFF"/>
        <w:spacing w:after="0" w:line="240" w:lineRule="auto"/>
        <w:rPr>
          <w:rFonts w:ascii="Arial" w:eastAsia="Times New Roman" w:hAnsi="Arial" w:cs="Arial"/>
          <w:color w:val="222222"/>
          <w:sz w:val="24"/>
          <w:szCs w:val="24"/>
        </w:rPr>
      </w:pP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data supporting the conclusions of this study can be accessed openly in [repository name] at [URL], reference number [reference number].</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data supporting the conclusions of this study can be obtained upon request from the corresponding author, [initials]. The data are not publicly accessible due to [restrictions e.g. containing information that may compromise the privacy of research participants].</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data sharing is not relevant to this article as no new data were generated or analyzed in this study.</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lastRenderedPageBreak/>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authors confirm that the data supporting the conclusions of this study are included within the article [and/or] its supplementary materials.</w:t>
      </w:r>
    </w:p>
    <w:p w:rsidR="00FE7AF0" w:rsidRPr="006D7BD5" w:rsidRDefault="00FE7AF0" w:rsidP="00660D4F">
      <w:pPr>
        <w:shd w:val="clear" w:color="auto" w:fill="FFFFFF"/>
        <w:spacing w:after="0" w:line="276" w:lineRule="atLeast"/>
        <w:rPr>
          <w:rFonts w:ascii="Arial" w:eastAsia="Times New Roman" w:hAnsi="Arial" w:cs="Arial"/>
          <w:color w:val="222222"/>
          <w:sz w:val="24"/>
          <w:szCs w:val="24"/>
          <w:lang w:val="en-IN"/>
        </w:rPr>
      </w:pPr>
    </w:p>
    <w:p w:rsidR="00FE7AF0" w:rsidRPr="006D7BD5" w:rsidRDefault="00FE7AF0" w:rsidP="00660D4F">
      <w:pPr>
        <w:shd w:val="clear" w:color="auto" w:fill="FFFFFF"/>
        <w:spacing w:after="0" w:line="276" w:lineRule="atLeast"/>
        <w:rPr>
          <w:rFonts w:ascii="Arial" w:eastAsia="Times New Roman" w:hAnsi="Arial" w:cs="Arial"/>
          <w:color w:val="222222"/>
          <w:sz w:val="24"/>
          <w:szCs w:val="24"/>
          <w:lang w:val="en-IN"/>
        </w:rPr>
      </w:pPr>
    </w:p>
    <w:p w:rsidR="00145340" w:rsidRPr="006D7BD5" w:rsidRDefault="00BC20B4" w:rsidP="0070460B">
      <w:pPr>
        <w:shd w:val="clear" w:color="auto" w:fill="FFFFFF"/>
        <w:spacing w:after="0" w:line="276" w:lineRule="atLeast"/>
        <w:rPr>
          <w:rFonts w:ascii="Arial" w:eastAsia="Times New Roman" w:hAnsi="Arial" w:cs="Arial"/>
          <w:b/>
          <w:color w:val="0070C0"/>
          <w:sz w:val="24"/>
          <w:szCs w:val="24"/>
          <w:lang w:val="en-IN"/>
        </w:rPr>
      </w:pPr>
      <w:r w:rsidRPr="006D7BD5">
        <w:rPr>
          <w:rFonts w:ascii="Arial" w:eastAsia="Times New Roman" w:hAnsi="Arial" w:cs="Arial"/>
          <w:b/>
          <w:color w:val="0070C0"/>
          <w:sz w:val="24"/>
          <w:szCs w:val="24"/>
          <w:lang w:val="en-IN"/>
        </w:rPr>
        <w:t>Figure Permissions</w:t>
      </w:r>
    </w:p>
    <w:p w:rsidR="00BC20B4"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Option A</w:t>
      </w:r>
    </w:p>
    <w:p w:rsidR="0070460B"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 xml:space="preserve">No Permission Required </w:t>
      </w:r>
    </w:p>
    <w:p w:rsidR="0070460B" w:rsidRPr="006D7BD5" w:rsidRDefault="005D516F"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I/we declare that the entirety of my work, including text, figures, and tables, is original, has not been previously published, is in the public domain, or I am the exclusive copyright holder.</w:t>
      </w: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BC20B4"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Option B</w:t>
      </w:r>
    </w:p>
    <w:p w:rsidR="0070460B"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 xml:space="preserve">Written Permission is </w:t>
      </w:r>
      <w:r w:rsidR="0056113C" w:rsidRPr="006D7BD5">
        <w:rPr>
          <w:rFonts w:ascii="Arial" w:eastAsia="Times New Roman" w:hAnsi="Arial" w:cs="Arial"/>
          <w:color w:val="222222"/>
          <w:sz w:val="24"/>
          <w:szCs w:val="24"/>
        </w:rPr>
        <w:t>required</w:t>
      </w: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56113C">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I/we hereby declare that certain sections of my work, including text, figures, and tables, have been sourced from other materials. I, the author, have secured written consent from the copyright holder and am including this information in the cover letter.</w:t>
      </w:r>
    </w:p>
    <w:p w:rsidR="005D516F" w:rsidRPr="006D7BD5" w:rsidRDefault="005D516F" w:rsidP="0056113C">
      <w:pPr>
        <w:shd w:val="clear" w:color="auto" w:fill="FFFFFF"/>
        <w:spacing w:after="0" w:line="276" w:lineRule="atLeast"/>
        <w:rPr>
          <w:rFonts w:ascii="Arial" w:eastAsia="Times New Roman" w:hAnsi="Arial" w:cs="Arial"/>
          <w:sz w:val="24"/>
          <w:szCs w:val="24"/>
        </w:rPr>
      </w:pPr>
    </w:p>
    <w:p w:rsidR="00C81553" w:rsidRDefault="0070460B" w:rsidP="0070460B">
      <w:pPr>
        <w:spacing w:after="0"/>
        <w:jc w:val="both"/>
        <w:rPr>
          <w:rFonts w:ascii="Arial" w:eastAsia="Times New Roman" w:hAnsi="Arial" w:cs="Arial"/>
          <w:sz w:val="24"/>
          <w:szCs w:val="24"/>
        </w:rPr>
      </w:pPr>
      <w:r w:rsidRPr="006D7BD5">
        <w:rPr>
          <w:rFonts w:ascii="Arial" w:eastAsia="Times New Roman" w:hAnsi="Arial" w:cs="Arial"/>
          <w:sz w:val="24"/>
          <w:szCs w:val="24"/>
        </w:rPr>
        <w:t>Please direct all correspondence regarding this manuscript to me at [email address].</w:t>
      </w:r>
      <w:r w:rsidR="00C81553" w:rsidRPr="006D7BD5">
        <w:rPr>
          <w:rFonts w:ascii="Arial" w:eastAsia="Times New Roman" w:hAnsi="Arial" w:cs="Arial"/>
          <w:sz w:val="24"/>
          <w:szCs w:val="24"/>
        </w:rPr>
        <w:br/>
        <w:t>Thank you for taking the time to consider this paper.</w:t>
      </w:r>
    </w:p>
    <w:p w:rsidR="003266B6" w:rsidRDefault="003266B6" w:rsidP="0070460B">
      <w:pPr>
        <w:spacing w:after="0"/>
        <w:jc w:val="both"/>
        <w:rPr>
          <w:rFonts w:ascii="Arial" w:eastAsia="Times New Roman" w:hAnsi="Arial" w:cs="Arial"/>
          <w:sz w:val="24"/>
          <w:szCs w:val="24"/>
        </w:rPr>
      </w:pPr>
    </w:p>
    <w:p w:rsidR="003266B6" w:rsidRPr="006D7BD5" w:rsidRDefault="003266B6" w:rsidP="003266B6">
      <w:pPr>
        <w:shd w:val="clear" w:color="auto" w:fill="FFFFFF"/>
        <w:spacing w:after="0" w:line="276" w:lineRule="atLeast"/>
        <w:rPr>
          <w:rFonts w:ascii="Arial" w:eastAsia="Times New Roman" w:hAnsi="Arial" w:cs="Arial"/>
          <w:b/>
          <w:color w:val="0070C0"/>
          <w:sz w:val="24"/>
          <w:szCs w:val="24"/>
          <w:lang w:val="en-IN"/>
        </w:rPr>
      </w:pPr>
      <w:r>
        <w:rPr>
          <w:rFonts w:ascii="Arial" w:eastAsia="Times New Roman" w:hAnsi="Arial" w:cs="Arial"/>
          <w:b/>
          <w:color w:val="0070C0"/>
          <w:sz w:val="24"/>
          <w:szCs w:val="24"/>
          <w:lang w:val="en-IN"/>
        </w:rPr>
        <w:t>Authors</w:t>
      </w:r>
      <w:r w:rsidR="0032168B">
        <w:rPr>
          <w:rFonts w:ascii="Arial" w:eastAsia="Times New Roman" w:hAnsi="Arial" w:cs="Arial"/>
          <w:b/>
          <w:color w:val="0070C0"/>
          <w:sz w:val="24"/>
          <w:szCs w:val="24"/>
          <w:lang w:val="en-IN"/>
        </w:rPr>
        <w:t xml:space="preserve"> </w:t>
      </w:r>
      <w:r>
        <w:rPr>
          <w:rFonts w:ascii="Arial" w:eastAsia="Times New Roman" w:hAnsi="Arial" w:cs="Arial"/>
          <w:b/>
          <w:color w:val="0070C0"/>
          <w:sz w:val="24"/>
          <w:szCs w:val="24"/>
          <w:lang w:val="en-IN"/>
        </w:rPr>
        <w:t>Contribution</w:t>
      </w:r>
    </w:p>
    <w:p w:rsidR="00CE5CC6" w:rsidRDefault="00CE5CC6" w:rsidP="0070460B">
      <w:pPr>
        <w:spacing w:after="0"/>
        <w:jc w:val="both"/>
        <w:rPr>
          <w:rFonts w:ascii="Arial" w:hAnsi="Arial" w:cs="Arial"/>
          <w:color w:val="000000"/>
          <w:sz w:val="24"/>
          <w:szCs w:val="24"/>
        </w:rPr>
      </w:pPr>
    </w:p>
    <w:tbl>
      <w:tblPr>
        <w:tblStyle w:val="TableGrid"/>
        <w:tblW w:w="5076" w:type="pct"/>
        <w:jc w:val="center"/>
        <w:tblInd w:w="0" w:type="dxa"/>
        <w:tblCellMar>
          <w:top w:w="40" w:type="dxa"/>
          <w:left w:w="108" w:type="dxa"/>
          <w:bottom w:w="38" w:type="dxa"/>
          <w:right w:w="115" w:type="dxa"/>
        </w:tblCellMar>
        <w:tblLook w:val="04A0"/>
      </w:tblPr>
      <w:tblGrid>
        <w:gridCol w:w="1986"/>
        <w:gridCol w:w="590"/>
        <w:gridCol w:w="586"/>
        <w:gridCol w:w="664"/>
        <w:gridCol w:w="590"/>
        <w:gridCol w:w="590"/>
        <w:gridCol w:w="590"/>
        <w:gridCol w:w="590"/>
        <w:gridCol w:w="590"/>
        <w:gridCol w:w="590"/>
        <w:gridCol w:w="595"/>
        <w:gridCol w:w="595"/>
        <w:gridCol w:w="595"/>
        <w:gridCol w:w="578"/>
      </w:tblGrid>
      <w:tr w:rsidR="000B49A5" w:rsidTr="000B49A5">
        <w:trPr>
          <w:cantSplit/>
          <w:trHeight w:val="1436"/>
          <w:jc w:val="center"/>
        </w:trPr>
        <w:tc>
          <w:tcPr>
            <w:tcW w:w="102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r>
              <w:rPr>
                <w:rFonts w:ascii="Calibri" w:eastAsia="Calibri" w:hAnsi="Calibri" w:cs="Calibri"/>
                <w:b/>
                <w:sz w:val="18"/>
              </w:rPr>
              <w:t>Author Full Name</w:t>
            </w:r>
          </w:p>
        </w:tc>
        <w:tc>
          <w:tcPr>
            <w:tcW w:w="303" w:type="pct"/>
            <w:tcBorders>
              <w:top w:val="single" w:sz="4" w:space="0" w:color="000000"/>
              <w:left w:val="single" w:sz="4" w:space="0" w:color="000000"/>
              <w:bottom w:val="single" w:sz="4" w:space="0" w:color="000000"/>
              <w:right w:val="single" w:sz="4" w:space="0" w:color="000000"/>
            </w:tcBorders>
            <w:textDirection w:val="btLr"/>
            <w:vAlign w:val="center"/>
          </w:tcPr>
          <w:p w:rsidR="000B49A5" w:rsidRDefault="000B49A5" w:rsidP="000B49A5">
            <w:pPr>
              <w:spacing w:after="0" w:line="259" w:lineRule="auto"/>
              <w:ind w:left="78" w:right="113"/>
              <w:jc w:val="center"/>
            </w:pPr>
            <w:r w:rsidRPr="00076A96">
              <w:rPr>
                <w:sz w:val="16"/>
                <w:szCs w:val="16"/>
              </w:rPr>
              <w:t>Conceptualization</w:t>
            </w:r>
          </w:p>
        </w:tc>
        <w:tc>
          <w:tcPr>
            <w:tcW w:w="301"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Methodology</w:t>
            </w:r>
          </w:p>
        </w:tc>
        <w:tc>
          <w:tcPr>
            <w:tcW w:w="341"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ind w:left="78" w:right="113"/>
              <w:jc w:val="center"/>
              <w:rPr>
                <w:sz w:val="16"/>
                <w:szCs w:val="16"/>
              </w:rPr>
            </w:pPr>
            <w:r w:rsidRPr="00076A96">
              <w:rPr>
                <w:sz w:val="16"/>
                <w:szCs w:val="16"/>
              </w:rPr>
              <w:t>Software</w:t>
            </w:r>
          </w:p>
        </w:tc>
        <w:tc>
          <w:tcPr>
            <w:tcW w:w="303"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Data curation</w:t>
            </w:r>
          </w:p>
        </w:tc>
        <w:tc>
          <w:tcPr>
            <w:tcW w:w="303"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Pr>
                <w:sz w:val="16"/>
                <w:szCs w:val="16"/>
              </w:rPr>
              <w:t>Experimentation</w:t>
            </w:r>
          </w:p>
        </w:tc>
        <w:tc>
          <w:tcPr>
            <w:tcW w:w="303" w:type="pct"/>
            <w:tcBorders>
              <w:top w:val="single" w:sz="4" w:space="0" w:color="000000"/>
              <w:left w:val="single" w:sz="4" w:space="0" w:color="000000"/>
              <w:bottom w:val="single" w:sz="4" w:space="0" w:color="000000"/>
              <w:right w:val="single" w:sz="4" w:space="0" w:color="000000"/>
            </w:tcBorders>
            <w:textDirection w:val="btLr"/>
          </w:tcPr>
          <w:p w:rsidR="000B49A5" w:rsidRPr="00076A96" w:rsidRDefault="000B49A5" w:rsidP="000B49A5">
            <w:pPr>
              <w:spacing w:after="0" w:line="259" w:lineRule="auto"/>
              <w:ind w:left="78" w:right="113"/>
              <w:jc w:val="center"/>
              <w:rPr>
                <w:sz w:val="16"/>
                <w:szCs w:val="16"/>
              </w:rPr>
            </w:pPr>
            <w:r w:rsidRPr="00076A96">
              <w:rPr>
                <w:sz w:val="16"/>
                <w:szCs w:val="16"/>
              </w:rPr>
              <w:t>Investigation</w:t>
            </w:r>
          </w:p>
        </w:tc>
        <w:tc>
          <w:tcPr>
            <w:tcW w:w="303" w:type="pct"/>
            <w:tcBorders>
              <w:top w:val="single" w:sz="4" w:space="0" w:color="000000"/>
              <w:left w:val="single" w:sz="4" w:space="0" w:color="000000"/>
              <w:bottom w:val="single" w:sz="4" w:space="0" w:color="000000"/>
              <w:right w:val="single" w:sz="4" w:space="0" w:color="000000"/>
            </w:tcBorders>
            <w:textDirection w:val="btLr"/>
          </w:tcPr>
          <w:p w:rsidR="000B49A5" w:rsidRPr="00076A96" w:rsidRDefault="000B49A5" w:rsidP="000B49A5">
            <w:pPr>
              <w:spacing w:after="0" w:line="259" w:lineRule="auto"/>
              <w:ind w:left="78" w:right="113"/>
              <w:jc w:val="center"/>
              <w:rPr>
                <w:sz w:val="16"/>
                <w:szCs w:val="16"/>
              </w:rPr>
            </w:pPr>
            <w:r w:rsidRPr="00076A96">
              <w:rPr>
                <w:sz w:val="16"/>
                <w:szCs w:val="16"/>
              </w:rPr>
              <w:t>Visualization</w:t>
            </w:r>
          </w:p>
        </w:tc>
        <w:tc>
          <w:tcPr>
            <w:tcW w:w="303"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Validation</w:t>
            </w:r>
          </w:p>
        </w:tc>
        <w:tc>
          <w:tcPr>
            <w:tcW w:w="303"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Formal Analysis</w:t>
            </w:r>
          </w:p>
        </w:tc>
        <w:tc>
          <w:tcPr>
            <w:tcW w:w="306"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Project:administration</w:t>
            </w:r>
          </w:p>
        </w:tc>
        <w:tc>
          <w:tcPr>
            <w:tcW w:w="306"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Resources</w:t>
            </w:r>
          </w:p>
        </w:tc>
        <w:tc>
          <w:tcPr>
            <w:tcW w:w="306"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Writing – Original Draft</w:t>
            </w:r>
          </w:p>
        </w:tc>
        <w:tc>
          <w:tcPr>
            <w:tcW w:w="297" w:type="pct"/>
            <w:tcBorders>
              <w:top w:val="single" w:sz="4" w:space="0" w:color="000000"/>
              <w:left w:val="single" w:sz="4" w:space="0" w:color="000000"/>
              <w:bottom w:val="single" w:sz="4" w:space="0" w:color="000000"/>
              <w:right w:val="single" w:sz="4" w:space="0" w:color="000000"/>
            </w:tcBorders>
            <w:textDirection w:val="btLr"/>
            <w:vAlign w:val="center"/>
          </w:tcPr>
          <w:p w:rsidR="000B49A5" w:rsidRPr="00076A96" w:rsidRDefault="000B49A5" w:rsidP="000B49A5">
            <w:pPr>
              <w:spacing w:after="0" w:line="259" w:lineRule="auto"/>
              <w:ind w:left="78" w:right="113"/>
              <w:jc w:val="center"/>
              <w:rPr>
                <w:sz w:val="16"/>
                <w:szCs w:val="16"/>
              </w:rPr>
            </w:pPr>
            <w:r w:rsidRPr="00076A96">
              <w:rPr>
                <w:sz w:val="16"/>
                <w:szCs w:val="16"/>
              </w:rPr>
              <w:t>Writing – Review &amp; editing</w:t>
            </w:r>
          </w:p>
        </w:tc>
      </w:tr>
      <w:tr w:rsidR="000B49A5" w:rsidTr="000B49A5">
        <w:trPr>
          <w:trHeight w:val="269"/>
          <w:jc w:val="center"/>
        </w:trPr>
        <w:tc>
          <w:tcPr>
            <w:tcW w:w="102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r>
              <w:rPr>
                <w:sz w:val="18"/>
              </w:rPr>
              <w:t xml:space="preserve">First Author  </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
            </w:pPr>
            <w:r>
              <w:rPr>
                <w:sz w:val="18"/>
              </w:rPr>
              <w:t xml:space="preserve">X </w:t>
            </w:r>
          </w:p>
        </w:tc>
        <w:tc>
          <w:tcPr>
            <w:tcW w:w="30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9"/>
            </w:pPr>
            <w:r>
              <w:rPr>
                <w:sz w:val="18"/>
              </w:rPr>
              <w:t xml:space="preserve">x </w:t>
            </w:r>
          </w:p>
        </w:tc>
        <w:tc>
          <w:tcPr>
            <w:tcW w:w="34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60"/>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48"/>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48"/>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48"/>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48"/>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48"/>
            </w:pPr>
            <w:r>
              <w:rPr>
                <w:sz w:val="18"/>
              </w:rPr>
              <w:t xml:space="preserve">x </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60"/>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7"/>
            </w:pPr>
          </w:p>
        </w:tc>
        <w:tc>
          <w:tcPr>
            <w:tcW w:w="297"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p>
        </w:tc>
      </w:tr>
      <w:tr w:rsidR="000B49A5" w:rsidTr="000B49A5">
        <w:trPr>
          <w:trHeight w:val="271"/>
          <w:jc w:val="center"/>
        </w:trPr>
        <w:tc>
          <w:tcPr>
            <w:tcW w:w="102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r>
              <w:rPr>
                <w:sz w:val="18"/>
              </w:rPr>
              <w:t xml:space="preserve">Second Author * </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
            </w:pPr>
          </w:p>
        </w:tc>
        <w:tc>
          <w:tcPr>
            <w:tcW w:w="30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9"/>
            </w:pPr>
            <w:r>
              <w:rPr>
                <w:sz w:val="18"/>
              </w:rPr>
              <w:t xml:space="preserve">x </w:t>
            </w:r>
          </w:p>
        </w:tc>
        <w:tc>
          <w:tcPr>
            <w:tcW w:w="34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2"/>
            </w:pPr>
            <w:r>
              <w:rPr>
                <w:sz w:val="18"/>
              </w:rPr>
              <w:t xml:space="preserve">x </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r>
              <w:rPr>
                <w:sz w:val="18"/>
              </w:rPr>
              <w:t>x</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2"/>
            </w:pPr>
            <w:r>
              <w:rPr>
                <w:sz w:val="18"/>
              </w:rPr>
              <w:t xml:space="preserve">x </w:t>
            </w: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7"/>
            </w:pPr>
          </w:p>
        </w:tc>
        <w:tc>
          <w:tcPr>
            <w:tcW w:w="297"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p>
        </w:tc>
      </w:tr>
      <w:tr w:rsidR="000B49A5" w:rsidTr="000B49A5">
        <w:trPr>
          <w:trHeight w:val="269"/>
          <w:jc w:val="center"/>
        </w:trPr>
        <w:tc>
          <w:tcPr>
            <w:tcW w:w="102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r>
              <w:rPr>
                <w:sz w:val="18"/>
              </w:rPr>
              <w:t xml:space="preserve">Third Author </w:t>
            </w: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
            </w:pPr>
            <w:r>
              <w:rPr>
                <w:sz w:val="18"/>
              </w:rPr>
              <w:t xml:space="preserve">X </w:t>
            </w:r>
          </w:p>
        </w:tc>
        <w:tc>
          <w:tcPr>
            <w:tcW w:w="30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58"/>
            </w:pPr>
          </w:p>
        </w:tc>
        <w:tc>
          <w:tcPr>
            <w:tcW w:w="34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60"/>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2"/>
            </w:pPr>
            <w:r>
              <w:rPr>
                <w:sz w:val="18"/>
              </w:rPr>
              <w:t xml:space="preserve">x </w:t>
            </w: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7"/>
            </w:pPr>
          </w:p>
        </w:tc>
        <w:tc>
          <w:tcPr>
            <w:tcW w:w="297"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p>
        </w:tc>
      </w:tr>
      <w:tr w:rsidR="000B49A5" w:rsidTr="000B49A5">
        <w:trPr>
          <w:trHeight w:val="271"/>
          <w:jc w:val="center"/>
        </w:trPr>
        <w:tc>
          <w:tcPr>
            <w:tcW w:w="102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2"/>
            </w:pPr>
          </w:p>
        </w:tc>
        <w:tc>
          <w:tcPr>
            <w:tcW w:w="30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58"/>
            </w:pPr>
          </w:p>
        </w:tc>
        <w:tc>
          <w:tcPr>
            <w:tcW w:w="341"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60"/>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rPr>
                <w:sz w:val="18"/>
              </w:rPr>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86"/>
            </w:pPr>
          </w:p>
        </w:tc>
        <w:tc>
          <w:tcPr>
            <w:tcW w:w="303"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60"/>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6"/>
            </w:pPr>
          </w:p>
        </w:tc>
        <w:tc>
          <w:tcPr>
            <w:tcW w:w="306"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57"/>
            </w:pPr>
          </w:p>
        </w:tc>
        <w:tc>
          <w:tcPr>
            <w:tcW w:w="297" w:type="pct"/>
            <w:tcBorders>
              <w:top w:val="single" w:sz="4" w:space="0" w:color="000000"/>
              <w:left w:val="single" w:sz="4" w:space="0" w:color="000000"/>
              <w:bottom w:val="single" w:sz="4" w:space="0" w:color="000000"/>
              <w:right w:val="single" w:sz="4" w:space="0" w:color="000000"/>
            </w:tcBorders>
          </w:tcPr>
          <w:p w:rsidR="000B49A5" w:rsidRDefault="000B49A5" w:rsidP="000B49A5">
            <w:pPr>
              <w:spacing w:after="0" w:line="259" w:lineRule="auto"/>
              <w:ind w:left="197"/>
            </w:pPr>
          </w:p>
        </w:tc>
      </w:tr>
    </w:tbl>
    <w:p w:rsidR="003266B6" w:rsidRDefault="00076A96" w:rsidP="0070460B">
      <w:pPr>
        <w:spacing w:after="0"/>
        <w:jc w:val="both"/>
        <w:rPr>
          <w:rFonts w:ascii="Arial" w:hAnsi="Arial" w:cs="Arial"/>
          <w:color w:val="000000"/>
          <w:sz w:val="24"/>
          <w:szCs w:val="24"/>
        </w:rPr>
      </w:pPr>
      <w:r>
        <w:rPr>
          <w:rFonts w:cs="Calibri"/>
          <w:b/>
        </w:rPr>
        <w:t>Indicate the corresponding author with *.  Please put an "X" in the boxes above according to author contributions</w:t>
      </w:r>
    </w:p>
    <w:p w:rsidR="003266B6" w:rsidRPr="006D7BD5" w:rsidRDefault="003266B6" w:rsidP="0070460B">
      <w:pPr>
        <w:spacing w:after="0"/>
        <w:jc w:val="both"/>
        <w:rPr>
          <w:rFonts w:ascii="Arial" w:hAnsi="Arial" w:cs="Arial"/>
          <w:color w:val="000000"/>
          <w:sz w:val="24"/>
          <w:szCs w:val="24"/>
        </w:rPr>
      </w:pPr>
    </w:p>
    <w:p w:rsidR="00CE5CC6" w:rsidRPr="006D7BD5" w:rsidRDefault="003A3DAA" w:rsidP="0070460B">
      <w:pPr>
        <w:spacing w:after="0"/>
        <w:jc w:val="both"/>
        <w:rPr>
          <w:rFonts w:ascii="Arial" w:hAnsi="Arial" w:cs="Arial"/>
          <w:color w:val="000000"/>
          <w:sz w:val="24"/>
          <w:szCs w:val="24"/>
        </w:rPr>
      </w:pPr>
      <w:r w:rsidRPr="006D7BD5">
        <w:rPr>
          <w:rFonts w:ascii="Arial" w:hAnsi="Arial" w:cs="Arial"/>
          <w:color w:val="000000"/>
          <w:sz w:val="24"/>
          <w:szCs w:val="24"/>
        </w:rPr>
        <w:t>Sincerely,</w:t>
      </w:r>
    </w:p>
    <w:p w:rsidR="00CE5CC6" w:rsidRPr="006D7BD5" w:rsidRDefault="00CE5CC6" w:rsidP="0070460B">
      <w:pPr>
        <w:spacing w:after="0"/>
        <w:jc w:val="both"/>
        <w:rPr>
          <w:rFonts w:ascii="Arial" w:hAnsi="Arial" w:cs="Arial"/>
          <w:color w:val="000000"/>
          <w:sz w:val="24"/>
          <w:szCs w:val="24"/>
        </w:rPr>
      </w:pPr>
      <w:r w:rsidRPr="006D7BD5">
        <w:rPr>
          <w:rFonts w:ascii="Arial" w:hAnsi="Arial" w:cs="Arial"/>
          <w:color w:val="000000"/>
          <w:sz w:val="24"/>
          <w:szCs w:val="24"/>
        </w:rPr>
        <w:t>[Your name]</w:t>
      </w:r>
    </w:p>
    <w:p w:rsidR="00554A13" w:rsidRPr="006D7BD5" w:rsidRDefault="00554A13" w:rsidP="0070460B">
      <w:pPr>
        <w:spacing w:after="0"/>
        <w:jc w:val="both"/>
        <w:rPr>
          <w:rFonts w:ascii="Arial" w:hAnsi="Arial" w:cs="Arial"/>
          <w:color w:val="000000"/>
          <w:sz w:val="24"/>
          <w:szCs w:val="24"/>
        </w:rPr>
      </w:pPr>
      <w:r w:rsidRPr="006D7BD5">
        <w:rPr>
          <w:rFonts w:ascii="Arial" w:hAnsi="Arial" w:cs="Arial"/>
          <w:color w:val="000000"/>
          <w:sz w:val="24"/>
          <w:szCs w:val="24"/>
        </w:rPr>
        <w:t>Name</w:t>
      </w:r>
      <w:r w:rsidRPr="006D7BD5">
        <w:rPr>
          <w:rFonts w:ascii="Arial" w:hAnsi="Arial" w:cs="Arial"/>
          <w:color w:val="000000"/>
          <w:sz w:val="24"/>
          <w:szCs w:val="24"/>
        </w:rPr>
        <w:br/>
        <w:t>Affiliation</w:t>
      </w:r>
      <w:r w:rsidRPr="006D7BD5">
        <w:rPr>
          <w:rFonts w:ascii="Arial" w:hAnsi="Arial" w:cs="Arial"/>
          <w:color w:val="000000"/>
          <w:sz w:val="24"/>
          <w:szCs w:val="24"/>
        </w:rPr>
        <w:br/>
        <w:t>Address</w:t>
      </w:r>
    </w:p>
    <w:p w:rsidR="00554A13" w:rsidRPr="006D7BD5" w:rsidRDefault="00554A13" w:rsidP="0070460B">
      <w:pPr>
        <w:spacing w:after="0"/>
        <w:jc w:val="both"/>
        <w:rPr>
          <w:rFonts w:ascii="Arial" w:hAnsi="Arial" w:cs="Arial"/>
          <w:color w:val="000000"/>
          <w:sz w:val="24"/>
          <w:szCs w:val="24"/>
        </w:rPr>
      </w:pPr>
      <w:r w:rsidRPr="006D7BD5">
        <w:rPr>
          <w:rFonts w:ascii="Arial" w:hAnsi="Arial" w:cs="Arial"/>
          <w:color w:val="000000"/>
          <w:sz w:val="24"/>
          <w:szCs w:val="24"/>
        </w:rPr>
        <w:t>Date</w:t>
      </w:r>
    </w:p>
    <w:p w:rsidR="00554A13" w:rsidRPr="006D7BD5" w:rsidRDefault="00554A13" w:rsidP="0070460B">
      <w:pPr>
        <w:spacing w:after="0"/>
        <w:jc w:val="both"/>
        <w:rPr>
          <w:rFonts w:ascii="Arial" w:hAnsi="Arial" w:cs="Arial"/>
          <w:sz w:val="24"/>
          <w:szCs w:val="24"/>
        </w:rPr>
      </w:pPr>
    </w:p>
    <w:sectPr w:rsidR="00554A13" w:rsidRPr="006D7BD5" w:rsidSect="00E25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16E97"/>
    <w:multiLevelType w:val="hybridMultilevel"/>
    <w:tmpl w:val="375045C8"/>
    <w:lvl w:ilvl="0" w:tplc="EE1EB8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D42EE"/>
    <w:multiLevelType w:val="hybridMultilevel"/>
    <w:tmpl w:val="C4E0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2t7AwNLE0NbI0MzQwMjdS0lEKTi0uzszPAykwrAUAd5oO5iwAAAA="/>
  </w:docVars>
  <w:rsids>
    <w:rsidRoot w:val="00CE5CC6"/>
    <w:rsid w:val="00015225"/>
    <w:rsid w:val="00064203"/>
    <w:rsid w:val="00076A96"/>
    <w:rsid w:val="000B49A5"/>
    <w:rsid w:val="000C496F"/>
    <w:rsid w:val="00145340"/>
    <w:rsid w:val="00180DA2"/>
    <w:rsid w:val="002108B9"/>
    <w:rsid w:val="00240DF0"/>
    <w:rsid w:val="00263F73"/>
    <w:rsid w:val="002D6AE0"/>
    <w:rsid w:val="0032168B"/>
    <w:rsid w:val="00323015"/>
    <w:rsid w:val="003266B6"/>
    <w:rsid w:val="00362A52"/>
    <w:rsid w:val="003A3DAA"/>
    <w:rsid w:val="003B5079"/>
    <w:rsid w:val="004B0066"/>
    <w:rsid w:val="004B5C06"/>
    <w:rsid w:val="004D27DC"/>
    <w:rsid w:val="004E4561"/>
    <w:rsid w:val="00554A13"/>
    <w:rsid w:val="0056113C"/>
    <w:rsid w:val="005D516F"/>
    <w:rsid w:val="0065089A"/>
    <w:rsid w:val="00660D4F"/>
    <w:rsid w:val="00671D7B"/>
    <w:rsid w:val="006722CB"/>
    <w:rsid w:val="00682108"/>
    <w:rsid w:val="006C7AA8"/>
    <w:rsid w:val="006D7BD5"/>
    <w:rsid w:val="006F6367"/>
    <w:rsid w:val="0070460B"/>
    <w:rsid w:val="007A7F3D"/>
    <w:rsid w:val="008D39DD"/>
    <w:rsid w:val="00A0762E"/>
    <w:rsid w:val="00A1474F"/>
    <w:rsid w:val="00A2172F"/>
    <w:rsid w:val="00A86E4F"/>
    <w:rsid w:val="00AC039B"/>
    <w:rsid w:val="00AE126F"/>
    <w:rsid w:val="00AE58A2"/>
    <w:rsid w:val="00B04C73"/>
    <w:rsid w:val="00BA440D"/>
    <w:rsid w:val="00BC20B4"/>
    <w:rsid w:val="00C81553"/>
    <w:rsid w:val="00CE5CC6"/>
    <w:rsid w:val="00D339AC"/>
    <w:rsid w:val="00E259B5"/>
    <w:rsid w:val="00F0677A"/>
    <w:rsid w:val="00FE7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 w:type="paragraph" w:styleId="Header">
    <w:name w:val="header"/>
    <w:basedOn w:val="Normal"/>
    <w:link w:val="HeaderChar"/>
    <w:rsid w:val="00C81553"/>
    <w:pPr>
      <w:widowControl w:val="0"/>
      <w:tabs>
        <w:tab w:val="center" w:pos="4252"/>
        <w:tab w:val="right" w:pos="8504"/>
      </w:tabs>
      <w:snapToGrid w:val="0"/>
      <w:spacing w:after="0" w:line="240" w:lineRule="auto"/>
      <w:jc w:val="both"/>
    </w:pPr>
    <w:rPr>
      <w:rFonts w:ascii="Times New Roman" w:eastAsia="MS Mincho" w:hAnsi="Times New Roman"/>
      <w:kern w:val="2"/>
      <w:sz w:val="24"/>
      <w:szCs w:val="24"/>
      <w:lang w:eastAsia="ja-JP"/>
    </w:rPr>
  </w:style>
  <w:style w:type="character" w:customStyle="1" w:styleId="HeaderChar">
    <w:name w:val="Header Char"/>
    <w:basedOn w:val="DefaultParagraphFont"/>
    <w:link w:val="Header"/>
    <w:rsid w:val="00C81553"/>
    <w:rPr>
      <w:rFonts w:ascii="Times New Roman" w:eastAsia="MS Mincho" w:hAnsi="Times New Roman"/>
      <w:kern w:val="2"/>
      <w:sz w:val="24"/>
      <w:szCs w:val="24"/>
      <w:lang w:eastAsia="ja-JP"/>
    </w:rPr>
  </w:style>
  <w:style w:type="paragraph" w:styleId="ListParagraph">
    <w:name w:val="List Paragraph"/>
    <w:basedOn w:val="Normal"/>
    <w:uiPriority w:val="34"/>
    <w:qFormat/>
    <w:rsid w:val="00660D4F"/>
    <w:pPr>
      <w:ind w:left="720"/>
      <w:contextualSpacing/>
    </w:pPr>
  </w:style>
  <w:style w:type="table" w:customStyle="1" w:styleId="TableGrid">
    <w:name w:val="TableGrid"/>
    <w:rsid w:val="003266B6"/>
    <w:rPr>
      <w:rFonts w:asciiTheme="minorHAnsi" w:eastAsiaTheme="minorEastAsia" w:hAnsiTheme="minorHAnsi" w:cstheme="minorBidi"/>
      <w:kern w:val="2"/>
      <w:sz w:val="24"/>
      <w:szCs w:val="24"/>
      <w:lang w:val="en-IN" w:eastAsia="en-I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58726226">
      <w:bodyDiv w:val="1"/>
      <w:marLeft w:val="0"/>
      <w:marRight w:val="0"/>
      <w:marTop w:val="0"/>
      <w:marBottom w:val="0"/>
      <w:divBdr>
        <w:top w:val="none" w:sz="0" w:space="0" w:color="auto"/>
        <w:left w:val="none" w:sz="0" w:space="0" w:color="auto"/>
        <w:bottom w:val="none" w:sz="0" w:space="0" w:color="auto"/>
        <w:right w:val="none" w:sz="0" w:space="0" w:color="auto"/>
      </w:divBdr>
    </w:div>
    <w:div w:id="1680694341">
      <w:bodyDiv w:val="1"/>
      <w:marLeft w:val="0"/>
      <w:marRight w:val="0"/>
      <w:marTop w:val="0"/>
      <w:marBottom w:val="0"/>
      <w:divBdr>
        <w:top w:val="none" w:sz="0" w:space="0" w:color="auto"/>
        <w:left w:val="none" w:sz="0" w:space="0" w:color="auto"/>
        <w:bottom w:val="none" w:sz="0" w:space="0" w:color="auto"/>
        <w:right w:val="none" w:sz="0" w:space="0" w:color="auto"/>
      </w:divBdr>
    </w:div>
    <w:div w:id="1708722459">
      <w:bodyDiv w:val="1"/>
      <w:marLeft w:val="0"/>
      <w:marRight w:val="0"/>
      <w:marTop w:val="0"/>
      <w:marBottom w:val="0"/>
      <w:divBdr>
        <w:top w:val="none" w:sz="0" w:space="0" w:color="auto"/>
        <w:left w:val="none" w:sz="0" w:space="0" w:color="auto"/>
        <w:bottom w:val="none" w:sz="0" w:space="0" w:color="auto"/>
        <w:right w:val="none" w:sz="0" w:space="0" w:color="auto"/>
      </w:divBdr>
    </w:div>
    <w:div w:id="21159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Ayush Dogra</dc:creator>
  <cp:lastModifiedBy>admin</cp:lastModifiedBy>
  <cp:revision>10</cp:revision>
  <dcterms:created xsi:type="dcterms:W3CDTF">2026-02-04T04:45:00Z</dcterms:created>
  <dcterms:modified xsi:type="dcterms:W3CDTF">2026-02-11T04:40:00Z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0d391a210c75db7054e456786d02f9f50dd4b3b7ef1e79735f23d60ddb9038db</vt:lpwstr>
  </property>
</Properties>
</file>